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816DA" w:rsidRPr="00002225" w:rsidRDefault="009816DA" w:rsidP="009816DA">
      <w:pPr>
        <w:jc w:val="center"/>
        <w:rPr>
          <w:rFonts w:ascii="Arial" w:hAnsi="Arial" w:cs="Arial"/>
          <w:b/>
          <w:lang w:val="es-ES"/>
        </w:rPr>
      </w:pPr>
      <w:r w:rsidRPr="00002225">
        <w:rPr>
          <w:rFonts w:ascii="Arial" w:hAnsi="Arial" w:cs="Arial"/>
          <w:b/>
          <w:lang w:val="es-ES"/>
        </w:rPr>
        <w:t>SEXUALIDAD</w:t>
      </w:r>
    </w:p>
    <w:p w:rsidR="009816DA" w:rsidRPr="00002225" w:rsidRDefault="009816DA" w:rsidP="009816DA">
      <w:pPr>
        <w:jc w:val="center"/>
        <w:rPr>
          <w:rFonts w:ascii="Arial" w:hAnsi="Arial" w:cs="Arial"/>
          <w:b/>
          <w:lang w:val="es-ES"/>
        </w:rPr>
      </w:pPr>
    </w:p>
    <w:p w:rsidR="009816DA" w:rsidRPr="00002225" w:rsidRDefault="009816DA" w:rsidP="009816DA">
      <w:pPr>
        <w:rPr>
          <w:rFonts w:ascii="Arial" w:hAnsi="Arial" w:cs="Arial"/>
          <w:b/>
          <w:lang w:val="es-ES_tradnl"/>
        </w:rPr>
      </w:pPr>
      <w:r w:rsidRPr="00002225">
        <w:rPr>
          <w:rFonts w:ascii="Arial" w:hAnsi="Arial" w:cs="Arial"/>
          <w:b/>
          <w:lang w:val="es-ES_tradnl"/>
        </w:rPr>
        <w:t>Actividades para estudiantes</w:t>
      </w:r>
    </w:p>
    <w:p w:rsidR="009816DA" w:rsidRPr="00002225" w:rsidRDefault="009816DA" w:rsidP="009816DA">
      <w:pPr>
        <w:rPr>
          <w:rFonts w:ascii="Arial" w:hAnsi="Arial" w:cs="Arial"/>
          <w:b/>
          <w:lang w:val="es-ES_tradnl"/>
        </w:rPr>
      </w:pPr>
      <w:r w:rsidRPr="00002225">
        <w:rPr>
          <w:rFonts w:ascii="Arial" w:hAnsi="Arial" w:cs="Arial"/>
          <w:b/>
          <w:lang w:val="es-ES_tradnl"/>
        </w:rPr>
        <w:t>Tema: Mi cuerpo</w:t>
      </w:r>
    </w:p>
    <w:p w:rsidR="009816DA" w:rsidRPr="00002225" w:rsidRDefault="009816DA" w:rsidP="009816DA">
      <w:pPr>
        <w:rPr>
          <w:rFonts w:ascii="Arial" w:hAnsi="Arial" w:cs="Arial"/>
          <w:lang w:val="es-ES_tradnl"/>
        </w:rPr>
      </w:pPr>
    </w:p>
    <w:p w:rsidR="009816DA" w:rsidRPr="00002225" w:rsidRDefault="009816DA" w:rsidP="009816DA">
      <w:pPr>
        <w:rPr>
          <w:rFonts w:ascii="Arial" w:hAnsi="Arial" w:cs="Arial"/>
          <w:b/>
          <w:lang w:val="es-ES_tradnl"/>
        </w:rPr>
      </w:pPr>
      <w:r w:rsidRPr="00002225">
        <w:rPr>
          <w:rFonts w:ascii="Arial" w:hAnsi="Arial" w:cs="Arial"/>
          <w:b/>
          <w:lang w:val="es-ES_tradnl"/>
        </w:rPr>
        <w:t>Plano Individual</w:t>
      </w:r>
    </w:p>
    <w:p w:rsidR="009816DA" w:rsidRPr="00002225" w:rsidRDefault="009816DA" w:rsidP="009816DA">
      <w:pPr>
        <w:jc w:val="both"/>
        <w:rPr>
          <w:rFonts w:ascii="Arial" w:hAnsi="Arial" w:cs="Arial"/>
          <w:b/>
          <w:lang w:val="es-ES_tradnl"/>
        </w:rPr>
      </w:pPr>
      <w:r w:rsidRPr="00002225">
        <w:rPr>
          <w:rFonts w:ascii="Arial" w:hAnsi="Arial" w:cs="Arial"/>
          <w:b/>
        </w:rPr>
        <w:t xml:space="preserve">Actividad para estudiantes. </w:t>
      </w:r>
      <w:r w:rsidRPr="00002225">
        <w:rPr>
          <w:rFonts w:ascii="Arial" w:hAnsi="Arial" w:cs="Arial"/>
          <w:b/>
          <w:lang w:val="es-ES_tradnl"/>
        </w:rPr>
        <w:t>Maratón sexual</w:t>
      </w:r>
    </w:p>
    <w:p w:rsidR="009816DA" w:rsidRPr="00002225" w:rsidRDefault="009816DA" w:rsidP="009816DA">
      <w:pPr>
        <w:jc w:val="both"/>
        <w:rPr>
          <w:rFonts w:ascii="Arial" w:hAnsi="Arial" w:cs="Arial"/>
          <w:color w:val="0000FF"/>
        </w:rPr>
      </w:pPr>
    </w:p>
    <w:p w:rsidR="009816DA" w:rsidRPr="00002225" w:rsidRDefault="009816DA" w:rsidP="009816DA">
      <w:pPr>
        <w:pStyle w:val="Textoindependiente"/>
        <w:spacing w:line="240" w:lineRule="auto"/>
        <w:rPr>
          <w:bCs/>
        </w:rPr>
      </w:pPr>
      <w:r w:rsidRPr="00002225">
        <w:rPr>
          <w:b/>
          <w:bCs/>
        </w:rPr>
        <w:t xml:space="preserve">Dimensión: </w:t>
      </w:r>
      <w:r w:rsidRPr="00002225">
        <w:rPr>
          <w:bCs/>
        </w:rPr>
        <w:t>Vida saludable</w:t>
      </w:r>
    </w:p>
    <w:p w:rsidR="009816DA" w:rsidRPr="00002225" w:rsidRDefault="009816DA" w:rsidP="009816DA">
      <w:pPr>
        <w:pStyle w:val="Textoindependiente"/>
        <w:spacing w:line="240" w:lineRule="auto"/>
        <w:rPr>
          <w:bCs/>
        </w:rPr>
      </w:pPr>
    </w:p>
    <w:p w:rsidR="009816DA" w:rsidRPr="00002225" w:rsidRDefault="009816DA" w:rsidP="009816DA">
      <w:pPr>
        <w:pStyle w:val="Textoindependiente"/>
        <w:spacing w:line="240" w:lineRule="auto"/>
        <w:rPr>
          <w:bCs/>
        </w:rPr>
      </w:pPr>
      <w:proofErr w:type="spellStart"/>
      <w:r w:rsidRPr="00002225">
        <w:rPr>
          <w:b/>
          <w:bCs/>
        </w:rPr>
        <w:t>Subdimensión</w:t>
      </w:r>
      <w:proofErr w:type="spellEnd"/>
      <w:r w:rsidRPr="00002225">
        <w:rPr>
          <w:b/>
          <w:bCs/>
        </w:rPr>
        <w:t xml:space="preserve">: </w:t>
      </w:r>
      <w:r w:rsidRPr="00002225">
        <w:rPr>
          <w:bCs/>
        </w:rPr>
        <w:t>Sexualidad</w:t>
      </w:r>
    </w:p>
    <w:p w:rsidR="009816DA" w:rsidRPr="00002225" w:rsidRDefault="009816DA" w:rsidP="009816DA">
      <w:pPr>
        <w:pStyle w:val="Textoindependiente"/>
        <w:spacing w:line="240" w:lineRule="auto"/>
        <w:rPr>
          <w:bCs/>
        </w:rPr>
      </w:pPr>
    </w:p>
    <w:p w:rsidR="009816DA" w:rsidRPr="00002225" w:rsidRDefault="009816DA" w:rsidP="009816DA">
      <w:pPr>
        <w:pStyle w:val="Textoindependiente"/>
        <w:spacing w:line="240" w:lineRule="auto"/>
        <w:rPr>
          <w:b/>
          <w:bCs/>
          <w:lang w:val="es-ES_tradnl"/>
        </w:rPr>
      </w:pPr>
      <w:r w:rsidRPr="00002225">
        <w:rPr>
          <w:b/>
          <w:bCs/>
        </w:rPr>
        <w:t xml:space="preserve">Propósito: </w:t>
      </w:r>
      <w:r w:rsidRPr="00002225">
        <w:rPr>
          <w:lang w:val="es-ES_tradnl"/>
        </w:rPr>
        <w:t>Que las y los estudiantes conozcan la anatomía y fisiología sexual femenina y masculina con el fin de cuidarse y procurar su salud.</w:t>
      </w:r>
    </w:p>
    <w:p w:rsidR="009816DA" w:rsidRPr="00002225" w:rsidRDefault="009816DA" w:rsidP="009816DA">
      <w:pPr>
        <w:jc w:val="both"/>
        <w:rPr>
          <w:rFonts w:ascii="Arial" w:hAnsi="Arial" w:cs="Arial"/>
          <w:color w:val="0000FF"/>
          <w:lang w:val="es-ES_tradnl"/>
        </w:rPr>
      </w:pPr>
    </w:p>
    <w:p w:rsidR="009816DA" w:rsidRPr="00002225" w:rsidRDefault="009816DA" w:rsidP="009816DA">
      <w:pPr>
        <w:jc w:val="both"/>
        <w:rPr>
          <w:rFonts w:ascii="Arial" w:hAnsi="Arial" w:cs="Arial"/>
          <w:lang w:val="es-ES_tradnl"/>
        </w:rPr>
      </w:pPr>
      <w:r w:rsidRPr="00002225">
        <w:rPr>
          <w:rFonts w:ascii="Arial" w:hAnsi="Arial" w:cs="Arial"/>
          <w:lang w:val="es-ES_tradnl"/>
        </w:rPr>
        <w:t>Competencias a desarrollar: Conocimiento de sí mismo y de sí misma, autoestima.</w:t>
      </w:r>
    </w:p>
    <w:p w:rsidR="009816DA" w:rsidRPr="00002225" w:rsidRDefault="009816DA" w:rsidP="009816DA">
      <w:pPr>
        <w:jc w:val="both"/>
        <w:rPr>
          <w:rFonts w:ascii="Arial" w:hAnsi="Arial" w:cs="Arial"/>
          <w:color w:val="0000FF"/>
          <w:lang w:val="es-ES_tradnl"/>
        </w:rPr>
      </w:pPr>
    </w:p>
    <w:p w:rsidR="009816DA" w:rsidRPr="00002225" w:rsidRDefault="009816DA" w:rsidP="009816DA">
      <w:pPr>
        <w:jc w:val="both"/>
        <w:rPr>
          <w:rFonts w:ascii="Arial" w:hAnsi="Arial" w:cs="Arial"/>
          <w:b/>
          <w:lang w:val="es-ES_tradnl"/>
        </w:rPr>
      </w:pPr>
      <w:r w:rsidRPr="00002225">
        <w:rPr>
          <w:rFonts w:ascii="Arial" w:hAnsi="Arial" w:cs="Arial"/>
          <w:b/>
          <w:lang w:val="es-ES_tradnl"/>
        </w:rPr>
        <w:t>Material</w:t>
      </w:r>
    </w:p>
    <w:p w:rsidR="009816DA" w:rsidRPr="00002225" w:rsidRDefault="009816DA" w:rsidP="009816DA">
      <w:pPr>
        <w:jc w:val="both"/>
        <w:rPr>
          <w:rFonts w:ascii="Arial" w:hAnsi="Arial" w:cs="Arial"/>
          <w:lang w:val="es-ES_tradnl"/>
        </w:rPr>
      </w:pPr>
      <w:r w:rsidRPr="00002225">
        <w:rPr>
          <w:rFonts w:ascii="Arial" w:hAnsi="Arial" w:cs="Arial"/>
          <w:lang w:val="es-ES_tradnl"/>
        </w:rPr>
        <w:t>Imágenes de los órganos sexuales femeninos y masculinos, tanto internos como externos.</w:t>
      </w:r>
    </w:p>
    <w:p w:rsidR="009816DA" w:rsidRPr="00002225" w:rsidRDefault="009816DA" w:rsidP="009816DA">
      <w:pPr>
        <w:jc w:val="both"/>
        <w:rPr>
          <w:rFonts w:ascii="Arial" w:hAnsi="Arial" w:cs="Arial"/>
          <w:color w:val="0000FF"/>
          <w:lang w:val="es-ES_tradnl"/>
        </w:rPr>
      </w:pPr>
    </w:p>
    <w:p w:rsidR="009816DA" w:rsidRPr="00002225" w:rsidRDefault="009816DA" w:rsidP="009816DA">
      <w:pPr>
        <w:jc w:val="both"/>
        <w:rPr>
          <w:rFonts w:ascii="Arial" w:hAnsi="Arial" w:cs="Arial"/>
          <w:b/>
        </w:rPr>
      </w:pPr>
      <w:r w:rsidRPr="00002225">
        <w:rPr>
          <w:rFonts w:ascii="Arial" w:hAnsi="Arial" w:cs="Arial"/>
          <w:b/>
        </w:rPr>
        <w:t>Preparación de la actividad</w:t>
      </w:r>
    </w:p>
    <w:p w:rsidR="009816DA" w:rsidRPr="00002225" w:rsidRDefault="009816DA" w:rsidP="009816DA">
      <w:pPr>
        <w:jc w:val="both"/>
        <w:rPr>
          <w:rFonts w:ascii="Arial" w:hAnsi="Arial" w:cs="Arial"/>
          <w:lang w:val="es-ES_tradnl"/>
        </w:rPr>
      </w:pPr>
      <w:r w:rsidRPr="00002225">
        <w:rPr>
          <w:rFonts w:ascii="Arial" w:hAnsi="Arial" w:cs="Arial"/>
        </w:rPr>
        <w:t xml:space="preserve">Para realizar esta actividad </w:t>
      </w:r>
      <w:r w:rsidRPr="00002225">
        <w:rPr>
          <w:rFonts w:ascii="Arial" w:hAnsi="Arial" w:cs="Arial"/>
          <w:lang w:val="es-ES_tradnl"/>
        </w:rPr>
        <w:t xml:space="preserve">sería ideal contar con esquemas grandes de los órganos sexuales masculinos y femeninos; si esto no es posible, entonces se pueden mostrar imágenes de libros, revistas o incluso de Internet.  </w:t>
      </w:r>
    </w:p>
    <w:p w:rsidR="009816DA" w:rsidRPr="00002225" w:rsidRDefault="009816DA" w:rsidP="009816DA">
      <w:pPr>
        <w:jc w:val="both"/>
        <w:rPr>
          <w:rFonts w:ascii="Arial" w:hAnsi="Arial" w:cs="Arial"/>
          <w:color w:val="0000FF"/>
        </w:rPr>
      </w:pPr>
      <w:r w:rsidRPr="00002225">
        <w:rPr>
          <w:rFonts w:ascii="Arial" w:hAnsi="Arial" w:cs="Arial"/>
          <w:lang w:val="es-ES_tradnl"/>
        </w:rPr>
        <w:t xml:space="preserve">La o el docente que aplique la actividad deberá estudiar previamente la anatomía sexual femenina y masculina </w:t>
      </w:r>
    </w:p>
    <w:p w:rsidR="009816DA" w:rsidRPr="00002225" w:rsidRDefault="009816DA" w:rsidP="009816DA">
      <w:pPr>
        <w:numPr>
          <w:ilvl w:val="12"/>
          <w:numId w:val="0"/>
        </w:numPr>
        <w:jc w:val="both"/>
        <w:outlineLvl w:val="0"/>
        <w:rPr>
          <w:rFonts w:ascii="Arial" w:hAnsi="Arial" w:cs="Arial"/>
          <w:b/>
          <w:color w:val="0000FF"/>
          <w:u w:val="single"/>
        </w:rPr>
      </w:pPr>
    </w:p>
    <w:p w:rsidR="009816DA" w:rsidRPr="00002225" w:rsidRDefault="009816DA" w:rsidP="009816DA">
      <w:pPr>
        <w:numPr>
          <w:ilvl w:val="12"/>
          <w:numId w:val="0"/>
        </w:numPr>
        <w:jc w:val="both"/>
        <w:outlineLvl w:val="0"/>
        <w:rPr>
          <w:rFonts w:ascii="Arial" w:hAnsi="Arial" w:cs="Arial"/>
          <w:b/>
          <w:i/>
        </w:rPr>
      </w:pPr>
      <w:r w:rsidRPr="00002225">
        <w:rPr>
          <w:rFonts w:ascii="Arial" w:hAnsi="Arial" w:cs="Arial"/>
          <w:b/>
        </w:rPr>
        <w:t>Mecánica de aplicación</w:t>
      </w:r>
    </w:p>
    <w:p w:rsidR="009816DA" w:rsidRPr="00002225" w:rsidRDefault="009816DA" w:rsidP="009816DA">
      <w:pPr>
        <w:jc w:val="both"/>
        <w:rPr>
          <w:rFonts w:ascii="Arial" w:hAnsi="Arial" w:cs="Arial"/>
          <w:lang w:val="es-ES_tradnl"/>
        </w:rPr>
      </w:pPr>
      <w:r w:rsidRPr="00002225">
        <w:rPr>
          <w:rFonts w:ascii="Arial" w:hAnsi="Arial" w:cs="Arial"/>
          <w:lang w:val="es-ES_tradnl"/>
        </w:rPr>
        <w:t>Se iniciará la actividad con una exposición interactiva de la anatomía y fisiología sexuales, es importante crear el espacio para que las y los estudiantes se sientan en confianza de compartir lo que saben sobre el tema y externar sus dudas.</w:t>
      </w:r>
    </w:p>
    <w:p w:rsidR="009816DA" w:rsidRPr="00002225" w:rsidRDefault="009816DA" w:rsidP="009816DA">
      <w:pPr>
        <w:jc w:val="both"/>
        <w:rPr>
          <w:rFonts w:ascii="Arial" w:hAnsi="Arial" w:cs="Arial"/>
          <w:lang w:val="es-ES_tradnl"/>
        </w:rPr>
      </w:pPr>
      <w:r w:rsidRPr="00002225">
        <w:rPr>
          <w:rFonts w:ascii="Arial" w:hAnsi="Arial" w:cs="Arial"/>
          <w:lang w:val="es-ES_tradnl"/>
        </w:rPr>
        <w:t xml:space="preserve">Una vez concluida la exposición se formarán equipos de 4 o 5 personas y se les indicará que van a jugar al maratón sexual, que la o el docente hará algunas preguntas sobre lo que acaban de revisar (la lista de preguntas se anexa al final de la actividad) y cada equipo irá teniendo su turno para contestar. Igual que con el maratón, si un equipo no sabe la respuesta, el siguiente tendrá la posibilidad de contestar. Cada respuesta correcta es un </w:t>
      </w:r>
      <w:proofErr w:type="gramStart"/>
      <w:r w:rsidRPr="00002225">
        <w:rPr>
          <w:rFonts w:ascii="Arial" w:hAnsi="Arial" w:cs="Arial"/>
          <w:lang w:val="es-ES_tradnl"/>
        </w:rPr>
        <w:t>punto</w:t>
      </w:r>
      <w:proofErr w:type="gramEnd"/>
      <w:r w:rsidRPr="00002225">
        <w:rPr>
          <w:rFonts w:ascii="Arial" w:hAnsi="Arial" w:cs="Arial"/>
          <w:lang w:val="es-ES_tradnl"/>
        </w:rPr>
        <w:t xml:space="preserve"> y se registrarán los puntos que vaya obteniendo cada equipo.</w:t>
      </w:r>
    </w:p>
    <w:p w:rsidR="009816DA" w:rsidRPr="00002225" w:rsidRDefault="009816DA" w:rsidP="009816DA">
      <w:pPr>
        <w:rPr>
          <w:rFonts w:ascii="Arial" w:hAnsi="Arial" w:cs="Arial"/>
          <w:b/>
          <w:color w:val="0000FF"/>
        </w:rPr>
      </w:pPr>
    </w:p>
    <w:p w:rsidR="009816DA" w:rsidRPr="00002225" w:rsidRDefault="009816DA" w:rsidP="009816DA">
      <w:pPr>
        <w:jc w:val="both"/>
        <w:rPr>
          <w:rFonts w:ascii="Arial" w:hAnsi="Arial" w:cs="Arial"/>
          <w:b/>
          <w:lang w:val="es-ES_tradnl"/>
        </w:rPr>
      </w:pPr>
      <w:r w:rsidRPr="00002225">
        <w:rPr>
          <w:rFonts w:ascii="Arial" w:hAnsi="Arial" w:cs="Arial"/>
          <w:b/>
          <w:lang w:val="es-ES_tradnl"/>
        </w:rPr>
        <w:t>Para la reflexión</w:t>
      </w:r>
    </w:p>
    <w:p w:rsidR="009816DA" w:rsidRPr="00002225" w:rsidRDefault="009816DA" w:rsidP="009816DA">
      <w:pPr>
        <w:jc w:val="both"/>
        <w:rPr>
          <w:rFonts w:ascii="Arial" w:hAnsi="Arial" w:cs="Arial"/>
          <w:lang w:val="ru-RU"/>
        </w:rPr>
      </w:pPr>
      <w:r w:rsidRPr="00002225">
        <w:rPr>
          <w:rFonts w:ascii="Arial" w:hAnsi="Arial" w:cs="Arial"/>
          <w:lang w:val="ru-RU"/>
        </w:rPr>
        <w:t xml:space="preserve">Al finalizar el maratón se preguntará a las y los estudiantes cómo se sintieron, para qué creen que les sirve tener esta información y si había cosas que no sabían que les parecen importantes. </w:t>
      </w:r>
    </w:p>
    <w:p w:rsidR="009816DA" w:rsidRPr="00002225" w:rsidRDefault="009816DA" w:rsidP="009816DA">
      <w:pPr>
        <w:rPr>
          <w:rFonts w:ascii="Arial" w:hAnsi="Arial" w:cs="Arial"/>
          <w:lang w:val="es-ES_tradnl"/>
        </w:rPr>
      </w:pPr>
    </w:p>
    <w:p w:rsidR="009816DA" w:rsidRPr="00002225" w:rsidRDefault="009816DA" w:rsidP="009816DA">
      <w:pPr>
        <w:rPr>
          <w:rFonts w:ascii="Arial" w:hAnsi="Arial" w:cs="Arial"/>
          <w:lang w:val="es-ES_tradnl"/>
        </w:rPr>
      </w:pPr>
    </w:p>
    <w:p w:rsidR="00BA69CD" w:rsidRPr="009816DA" w:rsidRDefault="00BA69CD">
      <w:pPr>
        <w:rPr>
          <w:lang w:val="es-ES_tradnl"/>
        </w:rPr>
      </w:pPr>
    </w:p>
    <w:sectPr w:rsidR="00BA69CD" w:rsidRPr="009816DA" w:rsidSect="00BA69CD">
      <w:pgSz w:w="11906" w:h="16838"/>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oNotDisplayPageBoundaries/>
  <w:proofState w:spelling="clean" w:grammar="clean"/>
  <w:defaultTabStop w:val="708"/>
  <w:hyphenationZone w:val="425"/>
  <w:characterSpacingControl w:val="doNotCompress"/>
  <w:compat/>
  <w:rsids>
    <w:rsidRoot w:val="009816DA"/>
    <w:rsid w:val="009816DA"/>
    <w:rsid w:val="00BA69CD"/>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816DA"/>
    <w:pPr>
      <w:spacing w:after="0" w:line="240" w:lineRule="auto"/>
    </w:pPr>
    <w:rPr>
      <w:rFonts w:ascii="Times New Roman" w:eastAsia="Times New Roman" w:hAnsi="Times New Roman" w:cs="Times New Roman"/>
      <w:sz w:val="24"/>
      <w:szCs w:val="24"/>
      <w:lang w:val="es-MX"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basedOn w:val="Normal"/>
    <w:link w:val="TextoindependienteCar"/>
    <w:rsid w:val="009816DA"/>
    <w:pPr>
      <w:widowControl w:val="0"/>
      <w:adjustRightInd w:val="0"/>
      <w:spacing w:line="360" w:lineRule="atLeast"/>
      <w:jc w:val="both"/>
      <w:textAlignment w:val="baseline"/>
    </w:pPr>
    <w:rPr>
      <w:rFonts w:ascii="Arial" w:hAnsi="Arial" w:cs="Arial"/>
      <w:lang w:val="es-ES"/>
    </w:rPr>
  </w:style>
  <w:style w:type="character" w:customStyle="1" w:styleId="TextoindependienteCar">
    <w:name w:val="Texto independiente Car"/>
    <w:basedOn w:val="Fuentedeprrafopredeter"/>
    <w:link w:val="Textoindependiente"/>
    <w:rsid w:val="009816DA"/>
    <w:rPr>
      <w:rFonts w:ascii="Arial" w:eastAsia="Times New Roman" w:hAnsi="Arial" w:cs="Arial"/>
      <w:sz w:val="24"/>
      <w:szCs w:val="24"/>
      <w:lang w:eastAsia="es-E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284</Words>
  <Characters>1565</Characters>
  <Application>Microsoft Office Word</Application>
  <DocSecurity>0</DocSecurity>
  <Lines>13</Lines>
  <Paragraphs>3</Paragraphs>
  <ScaleCrop>false</ScaleCrop>
  <Company/>
  <LinksUpToDate>false</LinksUpToDate>
  <CharactersWithSpaces>1846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conchita</dc:creator>
  <cp:keywords/>
  <dc:description/>
  <cp:lastModifiedBy>conchita</cp:lastModifiedBy>
  <cp:revision>1</cp:revision>
  <dcterms:created xsi:type="dcterms:W3CDTF">2010-06-21T07:12:00Z</dcterms:created>
  <dcterms:modified xsi:type="dcterms:W3CDTF">2010-06-21T07:13:00Z</dcterms:modified>
</cp:coreProperties>
</file>